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4D" w:rsidRPr="00D6374D" w:rsidRDefault="00D6374D" w:rsidP="00D6374D">
      <w:pPr>
        <w:shd w:val="clear" w:color="auto" w:fill="FFFFFF"/>
        <w:spacing w:after="0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val="uk-UA" w:eastAsia="ru-RU"/>
        </w:rPr>
      </w:pPr>
      <w:r w:rsidRPr="00D6374D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val="uk-UA" w:eastAsia="ru-RU"/>
        </w:rPr>
        <w:t xml:space="preserve">Вітаміни </w:t>
      </w:r>
      <w:r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val="en-US" w:eastAsia="ru-RU"/>
        </w:rPr>
        <w:t xml:space="preserve">- </w:t>
      </w:r>
      <w:bookmarkStart w:id="0" w:name="_GoBack"/>
      <w:bookmarkEnd w:id="0"/>
      <w:r w:rsidRPr="00D6374D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val="uk-UA" w:eastAsia="ru-RU"/>
        </w:rPr>
        <w:t>здоров'я вашої дитини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AD53FC" wp14:editId="597BA165">
            <wp:simplePos x="0" y="0"/>
            <wp:positionH relativeFrom="column">
              <wp:posOffset>5080</wp:posOffset>
            </wp:positionH>
            <wp:positionV relativeFrom="paragraph">
              <wp:posOffset>90805</wp:posOffset>
            </wp:positionV>
            <wp:extent cx="2238375" cy="2238375"/>
            <wp:effectExtent l="0" t="0" r="9525" b="9525"/>
            <wp:wrapThrough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hrough>
            <wp:docPr id="1" name="Рисунок 1" descr="Картинки по запросу Вітаміни здоров'я вашої ди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ітаміни здоров'я вашої дит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Вітаміни - це біологічно активні речовини, які є життєво важливими для нормального функціонування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організму. Особливу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роль вітаміни грають в зростанні і здоров'ї дітей. Крім цього, в організмі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дитини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вітаміни необхідні для регулювання процесів обміну речовин, кровотворення і підтримки імунітету.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Оптимальний обмін речовин, хороший ріст і розвиток дітей можливі тільки за умови надходження в організм достатньої кількості вітамінів.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Дуже важливо знати, що всі вітаміни поділяють на дві великі групи: жиророзчинні (вітаміни А, Д, Е) і водорозчинні (вітаміни групи В, С, </w:t>
      </w:r>
      <w:proofErr w:type="spellStart"/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фолієва</w:t>
      </w:r>
      <w:proofErr w:type="spellEnd"/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кислота).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Якщо в дитячому організмі спостерігається дефіцит якогось вітаміну, то організм працює з перебоями.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Спільно з білками, жирами і вуглеводами, вітаміни повинні бути включені в щоденний раціон кожної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дитини.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Вітамін А в дитячому організмі відповідає за нормальний процес формування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зубів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 кісток, підтримує зорову систему, а також сприяє росту нових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клітин. На цей вітамін багаті такі продукти, як шпинат, манго, абрикоси, яблука, плоди шипшини. У тому випадку, якщо в організмі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дитини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буде спостерігатися нестача вітаміну А, це може призвести до погіршення зору, ураження слизових оболонок і шкіри.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Вітаміни групи В необхідні дітям для підтримки функцій мозку, регулювання роботи нервової системи, оптимального росту, гарного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апетиту. Цей вітамін можна знайти в рисі, печінці, вівсянці, горіхах,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м'ясі. При дефіциті вітаміну В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організмі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дитини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може виникнути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анемія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 відставання в рості і розвитку.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Вітамін С допомагає процесу формування кісток 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зубів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малюка, виявляє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алергічну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дію в організмі і міститься в цитрусових, шипшині, ківі, капусті. При недоотриманні вітаміну С 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дитини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буде знижуватися імунітет і існувати ризик кровотечі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Вітамін Д необхідний для формування кісткової тканини. Цей вітамін міститься в яйцях, риб'ячому жирі, рибі. Дефіцит вітаміну Д в організмі дітей призводить до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рахіту.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Вітамін Е сприяє оптимальному вуглеводного обміну в організмі малюка і міститься в помідорах, жовтку, шпинаті, рослинних маслах. Нестача вітаміну Д призводить до порушення обміну речовин в м'язовій тканині.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Відомо, що для нормальної життєдіяльності та повноцінного розвитку організму дитини необхідно вітаміни. Їжа, яку ми пропонуємо малюкові, повинна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містити їх достатню кількість.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 наш час відомо більше двох десятків вітамінів. Для забезпечення дитячого організму особливо важливими є вітаміни А, Е, C, D 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групи В (В1, В2, В6, В12, РР).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Вітамін D необхідний для нормального розвитку і росту кісток молодого організму. Він утворюється в шкірі під впливом дії сонячного проміння, а також вводиться в організм з їжею. Нестача вітаміну D може призвести 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итину до захворювання на рахіт.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Джерелом вітаміну D служать риб'ячий жир, вершкове масло, яєчний жовток, ікра, печінка тварин. Слід зазначити, що надмірне і надто довге застосування цього вітаміну також призводить до хворобливих явищ: дитина втрачає апетит, у неї з'являється кволість, нудота, в кістках відкладається велика кількість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апна, що порушує обмін речовин.</w:t>
      </w:r>
    </w:p>
    <w:p w:rsid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Вітамін Е активізує діяльність м'язів.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Він міститься в рослинних оліях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(особливо соняшни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ковій), молоці, яєчному жовтку.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Будь-яка хвороба підвищує потребу організму у вітаміні С. Його нестача призводить до хворобливого стану дитини, який проявляється підвищеною стомлюваністю, кровоточивістю ясен та зниженим опором організму до різноманітних захворювань. Ягоди, фрукти, овочі - основні джерела цього вітаміну. У великій кількості вітамін С (аскорбінова кислота) міститься в качанній капусті, зеленій цибулі, щавлі, смородині, шипшині, суницях, пізніх сортах яблук, мандаринах, апельсинах, лимонах. В овочах (картоплі, ріпі, помідорах, редисці то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що) вітаміну С міститься менше.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Вітаміни групи В (В1, В2, В6, В12, РР), важливі для нормального кровотворення та діяльності нервової системи, надходять до організму з борошном та борошняними продуктами, крупами, жовтками яєць, картоплею, квасолею, горохом, дріжджами, м'ясом. Значна кількість вітаміну В2 міститься також в молоці, молочних продукт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ах та житньому хлібі. </w:t>
      </w:r>
    </w:p>
    <w:p w:rsid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Вітамін А необхідний для здорового стану шкіри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а також для нормального зору. </w:t>
      </w: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Джерелом вітаміну А служать печінка тварин, вершкове масло, вершки, сметана, сир, яєчні жовтки. Зелень і деякі плоди містять каротин, що в організмі людини перетворюється на вітамін А. Насамперед це морква, помідори, абрикоси, обліпиха, зелена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цибуля, шпинат, петрушка, кріп. </w:t>
      </w:r>
    </w:p>
    <w:p w:rsidR="00D6374D" w:rsidRPr="00D6374D" w:rsidRDefault="00D6374D" w:rsidP="00D637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6374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Отже, більшість вітамінів належить до незамінних харчових речовин, життєво необх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ідних.</w:t>
      </w:r>
    </w:p>
    <w:p w:rsidR="008A78E7" w:rsidRPr="00D6374D" w:rsidRDefault="008A78E7" w:rsidP="00D63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78E7" w:rsidRPr="00D6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D"/>
    <w:rsid w:val="002615A0"/>
    <w:rsid w:val="008A78E7"/>
    <w:rsid w:val="00D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637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637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6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637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637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6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PK3</cp:lastModifiedBy>
  <cp:revision>1</cp:revision>
  <dcterms:created xsi:type="dcterms:W3CDTF">2017-01-31T12:24:00Z</dcterms:created>
  <dcterms:modified xsi:type="dcterms:W3CDTF">2017-01-31T12:27:00Z</dcterms:modified>
</cp:coreProperties>
</file>